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C7" w:rsidRPr="00DE32C7" w:rsidRDefault="00DE32C7" w:rsidP="00DE32C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родителей детей дошкольного возраста!</w:t>
      </w:r>
      <w:r w:rsidRPr="00DE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родители!</w:t>
      </w:r>
    </w:p>
    <w:p w:rsidR="00DE32C7" w:rsidRDefault="00DE32C7" w:rsidP="00B603BE">
      <w:pPr>
        <w:shd w:val="clear" w:color="auto" w:fill="FFFFFF"/>
        <w:spacing w:before="100" w:beforeAutospacing="1" w:after="100" w:afterAutospacing="1" w:line="330" w:lineRule="atLeast"/>
        <w:ind w:firstLine="708"/>
      </w:pPr>
      <w:r w:rsidRPr="00DE3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при получении направления в детский сад действуют следующие л</w:t>
      </w:r>
      <w:r w:rsidR="00B6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ьготы:</w:t>
      </w:r>
      <w:bookmarkStart w:id="0" w:name="_GoBack"/>
      <w:bookmarkEnd w:id="0"/>
    </w:p>
    <w:p w:rsidR="00BF41C7" w:rsidRDefault="00BF41C7" w:rsidP="005A5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5785" w:rsidRPr="005A5785" w:rsidRDefault="005A5785" w:rsidP="005A5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A5785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5A5785" w:rsidRPr="005A5785" w:rsidRDefault="005A5785" w:rsidP="005A5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A5785">
        <w:rPr>
          <w:rFonts w:ascii="Times New Roman" w:eastAsia="Calibri" w:hAnsi="Times New Roman" w:cs="Times New Roman"/>
          <w:bCs/>
          <w:sz w:val="28"/>
          <w:szCs w:val="28"/>
        </w:rPr>
        <w:t>КАТЕГОРИЙ ГР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АЖДАН, ИМЕЮЩИХ ПРАВО НА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ЛЬГОТНЫЙ</w:t>
      </w:r>
      <w:proofErr w:type="gramEnd"/>
    </w:p>
    <w:p w:rsidR="005A5785" w:rsidRPr="005A5785" w:rsidRDefault="005A5785" w:rsidP="005A5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85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ПРЕДОСТАВЛЕНИЯ МЕСТ В </w:t>
      </w:r>
      <w:r w:rsidRPr="005A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ОРГАНИЗАЦИЯХ</w:t>
      </w:r>
      <w:r w:rsidR="003F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</w:p>
    <w:p w:rsidR="005A5785" w:rsidRPr="005A5785" w:rsidRDefault="005A5785" w:rsidP="005A5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3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45"/>
        <w:gridCol w:w="152"/>
        <w:gridCol w:w="4678"/>
        <w:gridCol w:w="2693"/>
      </w:tblGrid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льготу</w:t>
            </w:r>
          </w:p>
        </w:tc>
      </w:tr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A5785" w:rsidRPr="005A5785" w:rsidTr="00BF41C7">
        <w:tc>
          <w:tcPr>
            <w:tcW w:w="10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I. Дети, родители (законные представители) которых имеют право на внеочередное зачисление ребенка в дошкольное образовательное учреждение</w:t>
            </w:r>
          </w:p>
        </w:tc>
      </w:tr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граждан,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подверг-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шиеся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радиации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вследст-вие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катастрофы на Черно-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быльской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B603BE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A5785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от 15 мая 1991 г. № 1244-I </w:t>
            </w:r>
            <w:hyperlink r:id="rId6" w:history="1">
              <w:r w:rsidR="005A5785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12 ст. 14)</w:t>
              </w:r>
            </w:hyperlink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социальной защите граждан, </w:t>
            </w:r>
            <w:proofErr w:type="gram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под-</w:t>
            </w:r>
            <w:proofErr w:type="spell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вергшихся</w:t>
            </w:r>
            <w:proofErr w:type="spellEnd"/>
            <w:proofErr w:type="gram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воздействию радиации вследствие катастрофы на Черно-</w:t>
            </w:r>
            <w:proofErr w:type="spell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быльской</w:t>
            </w:r>
            <w:proofErr w:type="spell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граждан из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подраз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-делений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особого риска, а также членов семей, поте-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рявших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кормильца из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чис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-ла этих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Закон РФ от 15 мая 1991 г. № 1244-</w:t>
            </w:r>
            <w:r w:rsidRPr="005A57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социальной защите граждан, подвергшихся воздействию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радиа-ции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вследствие катастрофы на Чернобыльской АЭС»;</w:t>
            </w:r>
          </w:p>
          <w:p w:rsidR="005A5785" w:rsidRPr="005A5785" w:rsidRDefault="00B603BE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A5785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Верховного Совета Российской Федерации от 27 декабря 1991 г. № 2123-1 «О </w:t>
            </w:r>
            <w:proofErr w:type="spellStart"/>
            <w:proofErr w:type="gram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-нении</w:t>
            </w:r>
            <w:proofErr w:type="gram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закона РСФСР «О социальной защите граждан, под-</w:t>
            </w:r>
            <w:proofErr w:type="spell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вергшихся</w:t>
            </w:r>
            <w:proofErr w:type="spell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воздействию радиации вследствие катастрофы на Черно-</w:t>
            </w:r>
            <w:proofErr w:type="spell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быльской</w:t>
            </w:r>
            <w:proofErr w:type="spell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АЭС» на граждан </w:t>
            </w:r>
            <w:proofErr w:type="spellStart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подраз</w:t>
            </w:r>
            <w:proofErr w:type="spellEnd"/>
            <w:r w:rsidR="005A5785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-делений особого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 января 1992 г. № 2202-I </w:t>
            </w:r>
            <w:hyperlink r:id="rId9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5 ст. 44)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прокуратуре Российской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июля 1992 г. № 3132-I </w:t>
            </w:r>
            <w:hyperlink r:id="rId11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3 ст. 19)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статусе судей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A5785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сотрудников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Следст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-венного комитета РФ (руководители следствен-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Следствен-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следоват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ли, а также другие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долж-ностные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Следствен-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комитета, имеющие специальные или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воинс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-кие звания либо замещаю-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щие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должности, по кото-рым предусмотрено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прис-воение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специальных или воинских званий)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 декабря 2010 г. </w:t>
            </w:r>
            <w:hyperlink r:id="rId13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25 ст. 35)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403-ФЗ «О следственном комитете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5" w:rsidRPr="005A5785" w:rsidRDefault="005A5785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погибших (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пропав-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вести), умерших, ставших инвалидами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воен-нослужащих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-ков федеральных органов исполнительной власти, участвующих в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контртер-рористических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операциях и обеспечивающих право-порядок и общественную безопасность на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терри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-тории Северо-Кавказского региона Российской Феде-рации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Правительства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Рос-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Федерации:</w:t>
            </w:r>
          </w:p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31 мая 2000 г. </w:t>
            </w:r>
            <w:hyperlink r:id="rId14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№ 424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пре-доставлении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гаран-тий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компенсаций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военнослужа-щим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сотрудникам органов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-них дел, Государственной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-пожарной службы, сотрудникам уголовно-исполнительной системы и гражданскому персоналу Вооружен-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 Российской Федерации, других войск, воинских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формиро-ваний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органов, выполняющим за-дачи на территории Северо-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Кавказс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-кого региона»;</w:t>
            </w:r>
          </w:p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09 февраля 2004 г. </w:t>
            </w:r>
            <w:hyperlink r:id="rId15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№ 65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14)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дополнительных гарантиях и ком-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пенсациях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военнослужащим и сот-рудникам федеральных органов исполнительной власти, участвую-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щим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контртеррористических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опе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-рациях и обеспечивающим право-порядок и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общественную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безопас-ность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Северо-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Кав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свидетельство о смерти, справка, выдаваемая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феде-ральными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-дарственными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уч-реждениями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меди-ко-социальной экс-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пертизы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выписка из акта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освиде-тельствования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гражданина, приз-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нанного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инвали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-дом, решение суда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погибших (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пропав-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вести), умерших, ставших инвалидами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воен-нослужащих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-ков федеральных органов исполнительной власти, участвовавших в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-нении задач по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обеспе-чению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и защите граждан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Российс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-кой Федерации,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прожи-вающих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территориях Южной Осетии и Абхазии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603BE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BF41C7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</w:t>
            </w:r>
            <w:proofErr w:type="gram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Рос-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proofErr w:type="gram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 от 12 августа 2008 г. № 587 </w:t>
            </w:r>
            <w:hyperlink r:id="rId18" w:history="1">
              <w:r w:rsidR="00BF41C7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4)</w:t>
              </w:r>
            </w:hyperlink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допол-нительных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мерах по усилению социальной защиты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военнослу-жащих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6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свидетельство о смерти, справка, выдаваемая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феде-ральными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-дарственными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уч-реждениями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меди-ко-социальной экспертизы, вы-писка из акта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осви-детельствования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гражданина, приз-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нанного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инвали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-дом, решение суда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77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семей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военнослужа-щих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сотрудников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-нов внутренних дел, Государственной протии-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вопожарной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ловно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-исполнительной системы, непосредственно участвовавших в борьбе с терроризмом на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Дагестан и погибших (пропавших без вести), умерших, став-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инвалидами в связи с выполнением служебных обязанностей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77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Министра обороны РФ от 16 мая 2016 г. № 270 «О мерах по реализации в Вооруженных Силах Российской Федерации постанов-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Российской Федерации от 25 августа 1999 г.      № 936 «О дополнительных мерах по социальной защите членов семей военнослужащих и сотрудников ор-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ганов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дел,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77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медицинское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сви-детельство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смер-ти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справка,  выдаваемая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федераль-ными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-венными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учрежде-ниями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медико-со-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циальной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экспер-тизы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выписка из акта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освидетельст-вования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гражд-анина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, признан-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инвалидом, решение суда</w:t>
            </w:r>
          </w:p>
        </w:tc>
      </w:tr>
      <w:tr w:rsidR="00BF41C7" w:rsidRPr="005A5785" w:rsidTr="003A534C">
        <w:tc>
          <w:tcPr>
            <w:tcW w:w="10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Дети, родители (законные представители) которых имеют право на первоочередное зачисление ребенка в </w:t>
            </w:r>
            <w:r w:rsidRPr="005A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граждан, уволенных с военной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 мая 1998 г. № 76-ФЗ </w:t>
            </w:r>
            <w:hyperlink r:id="rId20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5 ст. 23)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статусе военнослужащих»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военный билет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 мая 1998 г. № 76-ФЗ </w:t>
            </w:r>
            <w:hyperlink r:id="rId22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19)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статусе военнослужащих»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военный билет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сотрудников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поли-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 февраля 2011 г. № 3-ФЗ </w:t>
            </w:r>
            <w:hyperlink r:id="rId24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46)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с места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-боты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(службы)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сотрудника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поли-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, погибшего (умер-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шего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 февраля 2011 г. № 3-ФЗ </w:t>
            </w:r>
            <w:hyperlink r:id="rId26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46)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сотрудника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поли-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умершего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вследст-вие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заболевания, полу-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период про-хождения службы в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7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 февраля 2011 г. № 3-ФЗ </w:t>
            </w:r>
            <w:hyperlink r:id="rId28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46)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гражданина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Рос-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уво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-ленного со службы в полиции вследствие увечья или иного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пов-реждения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по-лученных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вы-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служебных обязанностей и исклюю-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чивших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дальнейшего прохождения службы в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9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 февраля 2011 г. № 3-ФЗ </w:t>
            </w:r>
            <w:hyperlink r:id="rId30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46)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2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копия трудовой книжки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гражданина Рос-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умершего в течение од-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после уволь-нения со службы в поли-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вследствие увечья или иного повреждения здоровья,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выполнением служебных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обязаннос-тей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, либо вследствие заболевания, получен-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период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прохожде-ния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в полиции, исключивших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возмож-ность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дальнейшего про-хождения службы в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31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 февраля 2011 г. № 3-ФЗ </w:t>
            </w:r>
            <w:hyperlink r:id="rId32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46)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трудовой книжки,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-кое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о смерти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Дети, находящиеся (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на-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ходившиеся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ижди-вении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 поли-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, гражданина Рос-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ука-занных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пунктах 12 - 16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33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 февраля 2011 г. № 3-ФЗ </w:t>
            </w:r>
            <w:hyperlink r:id="rId34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6 ст. 46)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копия трудовой книжки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сотрудников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-дарственной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-пожарной службы Ми-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нистерства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по делам гражданской обороны, чрезвычайным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ситуа-циям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пос-ледствий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стихийных бедствий, уголовно-исполнительной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систе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-мы, таможенных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орг-анов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, лиц начальствую-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-ной фельдъегерской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свя-зи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 декабря 1994 г. № 69-ФЗ «О пожарной безопасности»;</w:t>
            </w:r>
          </w:p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36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 июля 1997 г. № 114-ФЗ «О службе в таможенных органах Российской Федерации»;</w:t>
            </w:r>
          </w:p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30. декабря 2012 г. № 283-ФЗ «О социальных гарантиях сотрудникам некоторых федеральных органов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исполни-тельной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 и внесении изменений в отдельные законодательные акты Российской Федерации»;</w:t>
            </w:r>
          </w:p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17 декабря 1994 г. № 67-ФЗ «О федеральной фельдъегерской связи» (ст. 10);</w:t>
            </w:r>
          </w:p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37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03 апреля 1995 г. № 40-ФЗ «О федеральной службе безопасности»;</w:t>
            </w:r>
          </w:p>
          <w:p w:rsidR="00BF41C7" w:rsidRPr="005A5785" w:rsidRDefault="00B603BE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BF41C7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от 21 июля 1993 г. № 5473-I «Об учреждениях и органах, </w:t>
            </w:r>
            <w:proofErr w:type="gram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исполняю-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уголовные наказания в виде лишения свободы»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637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3F0FD8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41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Дети-инвалиды и дети, один из родителей (законных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представи-телей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) которых является инвалидом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603BE" w:rsidP="00541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BF41C7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 Российской </w:t>
            </w:r>
            <w:proofErr w:type="gram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Феде-рации</w:t>
            </w:r>
            <w:proofErr w:type="gram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02 октября 1992 г. № 1157 «О дополнительных мерах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-дарственной поддержки </w:t>
            </w:r>
            <w:proofErr w:type="spellStart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инвали-дов</w:t>
            </w:r>
            <w:proofErr w:type="spellEnd"/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41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справка, выдаваемая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федеральными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госу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-дарственными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учреж-дениями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медико-со-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циальной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экспертизы, выписка из акта освидетельствования гражданина, признан-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инвалидом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3F0FD8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BE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603BE" w:rsidP="00BE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proofErr w:type="gramStart"/>
              <w:r w:rsidR="00BF41C7"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BF41C7"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Российской Феде-рации от 05 мая 1992 г. № 431 «О мерах по социальной поддержке многодетных семей»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BE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удостоверение,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свиде-тельства</w:t>
            </w:r>
            <w:proofErr w:type="spellEnd"/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рождении детей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BF41C7" w:rsidRDefault="00BF41C7" w:rsidP="00BF4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C7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проживающих на территории Курского муниципального округа Ставропольского края, заключивших контракт (контракты) об участии в специальной военной операции, проводимой на территории Украины, Донецкой Народной Республики, Луганской Народной Республики с 24 февраля 2022 г. и направленных военным комиссариатом Ставропольского края для </w:t>
            </w:r>
            <w:r w:rsidRPr="00BF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специальной военной операции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BF41C7" w:rsidRDefault="00BF41C7" w:rsidP="00BF4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 мая 1998 г. № 76-ФЗ «О статусе военнослужащих»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BF41C7" w:rsidRDefault="00BF41C7" w:rsidP="00BF4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C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</w:t>
            </w:r>
          </w:p>
        </w:tc>
      </w:tr>
      <w:tr w:rsidR="00BF41C7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5A5785" w:rsidRDefault="00BF41C7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BF41C7" w:rsidRDefault="00BF41C7" w:rsidP="00BF4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C7">
              <w:rPr>
                <w:rFonts w:ascii="Times New Roman" w:hAnsi="Times New Roman" w:cs="Times New Roman"/>
                <w:sz w:val="24"/>
                <w:szCs w:val="24"/>
              </w:rPr>
              <w:t>Детей граждан Российской Федерации, проживающих на территории Курского муниципального округа Ставропольского края, призванных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BF41C7" w:rsidRDefault="00BF41C7" w:rsidP="00BF4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C7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21 сентября       2022 г. № 647 «Об объявлении частичной мобилизации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7" w:rsidRPr="00BF41C7" w:rsidRDefault="00BF41C7" w:rsidP="00BF41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C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</w:t>
            </w:r>
          </w:p>
        </w:tc>
      </w:tr>
      <w:tr w:rsidR="003F0FD8" w:rsidRPr="005A5785" w:rsidTr="00293FFB">
        <w:tc>
          <w:tcPr>
            <w:tcW w:w="10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8" w:rsidRPr="005A5785" w:rsidRDefault="003F0FD8" w:rsidP="003F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Дети, родители (законные представители) которых имеют право на преимущественное право зачисления ребенка в </w:t>
            </w:r>
            <w:r w:rsidRPr="005A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3F0FD8" w:rsidRPr="005A5785" w:rsidTr="00BF4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8" w:rsidRPr="005A5785" w:rsidRDefault="003F0FD8" w:rsidP="005A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8" w:rsidRPr="005A5785" w:rsidRDefault="003F0FD8" w:rsidP="003A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у которых старшие дети посещают дошкольные </w:t>
            </w:r>
            <w:proofErr w:type="spellStart"/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8" w:rsidRPr="005A5785" w:rsidRDefault="003F0FD8" w:rsidP="003A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</w:t>
            </w:r>
            <w:hyperlink r:id="rId41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кодекс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от 29 декабря 1995 г.  № 223-ФЗ </w:t>
            </w:r>
            <w:hyperlink r:id="rId42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2 ст. 54)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F0FD8" w:rsidRPr="005A5785" w:rsidRDefault="003F0FD8" w:rsidP="003A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Федеральный </w:t>
            </w:r>
            <w:hyperlink r:id="rId43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2012 г.            № 273-ФЗ </w:t>
            </w:r>
            <w:hyperlink r:id="rId44" w:history="1">
              <w:r w:rsidRPr="005A5785">
                <w:rPr>
                  <w:rFonts w:ascii="Times New Roman" w:eastAsia="Calibri" w:hAnsi="Times New Roman" w:cs="Times New Roman"/>
                  <w:sz w:val="24"/>
                  <w:szCs w:val="24"/>
                </w:rPr>
                <w:t>(п. 3.1 ст. 67)</w:t>
              </w:r>
            </w:hyperlink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образовании в </w:t>
            </w: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Феде-рации»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D8" w:rsidRPr="005A5785" w:rsidRDefault="003F0FD8" w:rsidP="003A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 о рож-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дении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справка из дошкольного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5A5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один из детей является его воспитанником</w:t>
            </w:r>
            <w:proofErr w:type="gramEnd"/>
          </w:p>
        </w:tc>
      </w:tr>
    </w:tbl>
    <w:p w:rsidR="003F0FD8" w:rsidRDefault="003F0FD8" w:rsidP="003F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0FD8" w:rsidRPr="005A5785" w:rsidRDefault="003F0FD8" w:rsidP="003F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5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Примечание. Внутри одной льготной категории (право на внеочередное, первоочередное и преимущественное зачисление ребенка в учреждение) заявления выстраив</w:t>
      </w:r>
      <w:r w:rsidRPr="003F0F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аются по дате подачи заявления</w:t>
      </w:r>
      <w:r w:rsidRPr="005A57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5A5785" w:rsidRPr="005A5785" w:rsidRDefault="005A5785" w:rsidP="003F0FD8">
      <w:pPr>
        <w:rPr>
          <w:rFonts w:ascii="Times New Roman" w:eastAsia="Calibri" w:hAnsi="Times New Roman" w:cs="Times New Roman"/>
        </w:rPr>
      </w:pPr>
    </w:p>
    <w:p w:rsidR="00A51F81" w:rsidRDefault="00A51F81"/>
    <w:sectPr w:rsidR="00A51F81" w:rsidSect="00A51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36"/>
    <w:rsid w:val="003F0FD8"/>
    <w:rsid w:val="005A5785"/>
    <w:rsid w:val="009C3936"/>
    <w:rsid w:val="00A3372A"/>
    <w:rsid w:val="00A51F81"/>
    <w:rsid w:val="00B603BE"/>
    <w:rsid w:val="00BF41C7"/>
    <w:rsid w:val="00D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72785BA27387007F7092DEDD3147F2921AE0413F412CDB8B3E6825EAE8F5DCD270081DE942B967332E65646ZAx6H" TargetMode="External"/><Relationship Id="rId13" Type="http://schemas.openxmlformats.org/officeDocument/2006/relationships/hyperlink" Target="consultantplus://offline/ref=8C372785BA27387007F7092DEDD3147F2921A80C12F712CDB8B3E6825EAE8F5DDF275889D89C61C73F79E95647B8E5378FDCE5B1ZExCH" TargetMode="External"/><Relationship Id="rId18" Type="http://schemas.openxmlformats.org/officeDocument/2006/relationships/hyperlink" Target="consultantplus://offline/ref=8C372785BA27387007F7092DEDD3147F2B25AD0411F012CDB8B3E6825EAE8F5DDF27588DDE9735977827B00700F3E83F92C0E5BBF2AFC599ZBx5H" TargetMode="External"/><Relationship Id="rId26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9" Type="http://schemas.openxmlformats.org/officeDocument/2006/relationships/hyperlink" Target="consultantplus://offline/ref=8C372785BA27387007F7092DEDD3147F2B23AF0C11FF12CDB8B3E6825EAE8F5DCD270081DE942B967332E65646ZAx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372785BA27387007F7092DEDD3147F2921AC0B12F312CDB8B3E6825EAE8F5DCD270081DE942B967332E65646ZAx6H" TargetMode="External"/><Relationship Id="rId34" Type="http://schemas.openxmlformats.org/officeDocument/2006/relationships/hyperlink" Target="consultantplus://offline/ref=8C372785BA27387007F7092DEDD3147F2921AE0412F612CDB8B3E6825EAE8F5DDF27588FD99C61C73F79E95647B8E5378FDCE5B1ZExCH" TargetMode="External"/><Relationship Id="rId42" Type="http://schemas.openxmlformats.org/officeDocument/2006/relationships/hyperlink" Target="consultantplus://offline/ref=8C372785BA27387007F7092DEDD3147F2921AE0413F212CDB8B3E6825EAE8F5DDF27588DDE9737927E27B00700F3E83F92C0E5BBF2AFC599ZBx5H" TargetMode="External"/><Relationship Id="rId7" Type="http://schemas.openxmlformats.org/officeDocument/2006/relationships/hyperlink" Target="consultantplus://offline/ref=8C372785BA27387007F7092DEDD3147F2B2DAB0510F012CDB8B3E6825EAE8F5DCD270081DE942B967332E65646ZAx6H" TargetMode="External"/><Relationship Id="rId12" Type="http://schemas.openxmlformats.org/officeDocument/2006/relationships/hyperlink" Target="consultantplus://offline/ref=8C372785BA27387007F7092DEDD3147F2921A80C12F712CDB8B3E6825EAE8F5DCD270081DE942B967332E65646ZAx6H" TargetMode="External"/><Relationship Id="rId17" Type="http://schemas.openxmlformats.org/officeDocument/2006/relationships/hyperlink" Target="consultantplus://offline/ref=8C372785BA27387007F7092DEDD3147F2B25AD0411F012CDB8B3E6825EAE8F5DCD270081DE942B967332E65646ZAx6H" TargetMode="External"/><Relationship Id="rId25" Type="http://schemas.openxmlformats.org/officeDocument/2006/relationships/hyperlink" Target="consultantplus://offline/ref=8C372785BA27387007F7092DEDD3147F2921AE0412F612CDB8B3E6825EAE8F5DCD270081DE942B967332E65646ZAx6H" TargetMode="External"/><Relationship Id="rId33" Type="http://schemas.openxmlformats.org/officeDocument/2006/relationships/hyperlink" Target="consultantplus://offline/ref=8C372785BA27387007F7092DEDD3147F2921AE0412F612CDB8B3E6825EAE8F5DCD270081DE942B967332E65646ZAx6H" TargetMode="External"/><Relationship Id="rId38" Type="http://schemas.openxmlformats.org/officeDocument/2006/relationships/hyperlink" Target="consultantplus://offline/ref=8C372785BA27387007F7092DEDD3147F2921AB041EFF12CDB8B3E6825EAE8F5DCD270081DE942B967332E65646ZAx6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372785BA27387007F7092DEDD3147F2926AA0F1EF412CDB8B3E6825EAE8F5DDF27588DDE9735917327B00700F3E83F92C0E5BBF2AFC599ZBx5H" TargetMode="External"/><Relationship Id="rId20" Type="http://schemas.openxmlformats.org/officeDocument/2006/relationships/hyperlink" Target="consultantplus://offline/ref=8C372785BA27387007F7092DEDD3147F2921AC0B12F312CDB8B3E6825EAE8F5DDF27588DDE97369E7B27B00700F3E83F92C0E5BBF2AFC599ZBx5H" TargetMode="External"/><Relationship Id="rId29" Type="http://schemas.openxmlformats.org/officeDocument/2006/relationships/hyperlink" Target="consultantplus://offline/ref=8C372785BA27387007F7092DEDD3147F2921AE0412F612CDB8B3E6825EAE8F5DCD270081DE942B967332E65646ZAx6H" TargetMode="External"/><Relationship Id="rId41" Type="http://schemas.openxmlformats.org/officeDocument/2006/relationships/hyperlink" Target="consultantplus://offline/ref=8C372785BA27387007F7092DEDD3147F2921AE0413F212CDB8B3E6825EAE8F5DCD270081DE942B967332E65646ZAx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72785BA27387007F7092DEDD3147F2920AB0E14FF12CDB8B3E6825EAE8F5DDF27588ED9953EC22A68B15B44A5FB3F99C0E7B3EEZAxDH" TargetMode="External"/><Relationship Id="rId11" Type="http://schemas.openxmlformats.org/officeDocument/2006/relationships/hyperlink" Target="consultantplus://offline/ref=8C372785BA27387007F7092DEDD3147F2926AA0D1EF412CDB8B3E6825EAE8F5DDF275889D9943EC22A68B15B44A5FB3F99C0E7B3EEZAxDH" TargetMode="External"/><Relationship Id="rId24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2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7" Type="http://schemas.openxmlformats.org/officeDocument/2006/relationships/hyperlink" Target="consultantplus://offline/ref=8C372785BA27387007F7092DEDD3147F2926A30E14F612CDB8B3E6825EAE8F5DCD270081DE942B967332E65646ZAx6H" TargetMode="External"/><Relationship Id="rId40" Type="http://schemas.openxmlformats.org/officeDocument/2006/relationships/hyperlink" Target="consultantplus://offline/ref=8C372785BA27387007F7092DEDD3147F2E24AB0816FC4FC7B0EAEA8059A1D058D836588CDD89359E652EE454Z4x4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C372785BA27387007F7092DEDD3147F2920AB0E14FF12CDB8B3E6825EAE8F5DCD270081DE942B967332E65646ZAx6H" TargetMode="External"/><Relationship Id="rId15" Type="http://schemas.openxmlformats.org/officeDocument/2006/relationships/hyperlink" Target="consultantplus://offline/ref=8C372785BA27387007F7092DEDD3147F2926AA0F1EF412CDB8B3E6825EAE8F5DCD270081DE942B967332E65646ZAx6H" TargetMode="External"/><Relationship Id="rId23" Type="http://schemas.openxmlformats.org/officeDocument/2006/relationships/hyperlink" Target="consultantplus://offline/ref=8C372785BA27387007F7092DEDD3147F2921AE0412F612CDB8B3E6825EAE8F5DCD270081DE942B967332E65646ZAx6H" TargetMode="External"/><Relationship Id="rId28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6" Type="http://schemas.openxmlformats.org/officeDocument/2006/relationships/hyperlink" Target="consultantplus://offline/ref=8C372785BA27387007F7092DEDD3147F2926AE0914F512CDB8B3E6825EAE8F5DCD270081DE942B967332E65646ZAx6H" TargetMode="External"/><Relationship Id="rId10" Type="http://schemas.openxmlformats.org/officeDocument/2006/relationships/hyperlink" Target="consultantplus://offline/ref=8C372785BA27387007F7092DEDD3147F2926AA0D1EF412CDB8B3E6825EAE8F5DCD270081DE942B967332E65646ZAx6H" TargetMode="External"/><Relationship Id="rId19" Type="http://schemas.openxmlformats.org/officeDocument/2006/relationships/hyperlink" Target="consultantplus://offline/ref=8C372785BA27387007F7092DEDD3147F2921AC0B12F312CDB8B3E6825EAE8F5DCD270081DE942B967332E65646ZAx6H" TargetMode="External"/><Relationship Id="rId31" Type="http://schemas.openxmlformats.org/officeDocument/2006/relationships/hyperlink" Target="consultantplus://offline/ref=8C372785BA27387007F7092DEDD3147F2921AE0412F612CDB8B3E6825EAE8F5DCD270081DE942B967332E65646ZAx6H" TargetMode="External"/><Relationship Id="rId44" Type="http://schemas.openxmlformats.org/officeDocument/2006/relationships/hyperlink" Target="consultantplus://offline/ref=8C372785BA27387007F7092DEDD3147F2920AB0E1EF012CDB8B3E6825EAE8F5DDF27588FDF973EC22A68B15B44A5FB3F99C0E7B3EEZA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72785BA27387007F7092DEDD3147F2921AE0413F412CDB8B3E6825EAE8F5DDF27588ED99E3EC22A68B15B44A5FB3F99C0E7B3EEZAxDH" TargetMode="External"/><Relationship Id="rId14" Type="http://schemas.openxmlformats.org/officeDocument/2006/relationships/hyperlink" Target="consultantplus://offline/ref=8C372785BA27387007F7092DEDD3147F2E26A20513FC4FC7B0EAEA8059A1D058D836588CDD89359E652EE454Z4x4H" TargetMode="External"/><Relationship Id="rId22" Type="http://schemas.openxmlformats.org/officeDocument/2006/relationships/hyperlink" Target="consultantplus://offline/ref=8C372785BA27387007F7092DEDD3147F2921AC0B12F312CDB8B3E6825EAE8F5DDF275888D69E3EC22A68B15B44A5FB3F99C0E7B3EEZAxDH" TargetMode="External"/><Relationship Id="rId27" Type="http://schemas.openxmlformats.org/officeDocument/2006/relationships/hyperlink" Target="consultantplus://offline/ref=8C372785BA27387007F7092DEDD3147F2921AE0412F612CDB8B3E6825EAE8F5DCD270081DE942B967332E65646ZAx6H" TargetMode="External"/><Relationship Id="rId30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5" Type="http://schemas.openxmlformats.org/officeDocument/2006/relationships/hyperlink" Target="consultantplus://offline/ref=8C372785BA27387007F7092DEDD3147F2921AB0517F612CDB8B3E6825EAE8F5DCD270081DE942B967332E65646ZAx6H" TargetMode="External"/><Relationship Id="rId43" Type="http://schemas.openxmlformats.org/officeDocument/2006/relationships/hyperlink" Target="consultantplus://offline/ref=8C372785BA27387007F7092DEDD3147F2920AB0E1EF012CDB8B3E6825EAE8F5DCD270081DE942B967332E65646ZA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Коскова</cp:lastModifiedBy>
  <cp:revision>7</cp:revision>
  <cp:lastPrinted>2022-11-23T08:08:00Z</cp:lastPrinted>
  <dcterms:created xsi:type="dcterms:W3CDTF">2022-11-23T07:45:00Z</dcterms:created>
  <dcterms:modified xsi:type="dcterms:W3CDTF">2022-11-23T08:09:00Z</dcterms:modified>
</cp:coreProperties>
</file>